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B8D2" w14:textId="77777777" w:rsidR="003E5865" w:rsidRDefault="003E5865" w:rsidP="00DE1AC8">
      <w:pPr>
        <w:jc w:val="right"/>
        <w:rPr>
          <w:rFonts w:ascii="Montserrat" w:eastAsia="Montserrat" w:hAnsi="Montserrat" w:cs="Montserrat"/>
        </w:rPr>
      </w:pPr>
    </w:p>
    <w:p w14:paraId="1A982FC0" w14:textId="77777777" w:rsidR="003E5865" w:rsidRDefault="002F2754" w:rsidP="00DE1AC8">
      <w:pPr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Informacja prasowa Wawel SA</w:t>
      </w:r>
    </w:p>
    <w:p w14:paraId="5B6C9BF6" w14:textId="5756A6DA" w:rsidR="003E5865" w:rsidRDefault="002F2754" w:rsidP="00DE1AC8">
      <w:pPr>
        <w:jc w:val="right"/>
        <w:rPr>
          <w:rFonts w:ascii="Montserrat" w:eastAsia="Montserrat" w:hAnsi="Montserrat" w:cs="Montserrat"/>
        </w:rPr>
      </w:pPr>
      <w:r w:rsidRPr="3EAB8CCB">
        <w:rPr>
          <w:rFonts w:ascii="Montserrat" w:eastAsia="Montserrat" w:hAnsi="Montserrat" w:cs="Montserrat"/>
        </w:rPr>
        <w:t>Kraków,</w:t>
      </w:r>
      <w:r w:rsidR="00C4440A">
        <w:rPr>
          <w:rFonts w:ascii="Montserrat" w:eastAsia="Montserrat" w:hAnsi="Montserrat" w:cs="Montserrat"/>
        </w:rPr>
        <w:t xml:space="preserve"> </w:t>
      </w:r>
      <w:r w:rsidR="00597FFD">
        <w:rPr>
          <w:rFonts w:ascii="Montserrat" w:eastAsia="Montserrat" w:hAnsi="Montserrat" w:cs="Montserrat"/>
        </w:rPr>
        <w:t>19</w:t>
      </w:r>
      <w:r w:rsidR="00C4440A">
        <w:rPr>
          <w:rFonts w:ascii="Montserrat" w:eastAsia="Montserrat" w:hAnsi="Montserrat" w:cs="Montserrat"/>
        </w:rPr>
        <w:t>.</w:t>
      </w:r>
      <w:r w:rsidR="00250141">
        <w:rPr>
          <w:rFonts w:ascii="Montserrat" w:eastAsia="Montserrat" w:hAnsi="Montserrat" w:cs="Montserrat"/>
        </w:rPr>
        <w:t>01</w:t>
      </w:r>
      <w:r w:rsidRPr="3EAB8CCB">
        <w:rPr>
          <w:rFonts w:ascii="Montserrat" w:eastAsia="Montserrat" w:hAnsi="Montserrat" w:cs="Montserrat"/>
        </w:rPr>
        <w:t>.202</w:t>
      </w:r>
      <w:r w:rsidR="00250141">
        <w:rPr>
          <w:rFonts w:ascii="Montserrat" w:eastAsia="Montserrat" w:hAnsi="Montserrat" w:cs="Montserrat"/>
        </w:rPr>
        <w:t>4</w:t>
      </w:r>
      <w:r w:rsidRPr="3EAB8CCB">
        <w:rPr>
          <w:rFonts w:ascii="Montserrat" w:eastAsia="Montserrat" w:hAnsi="Montserrat" w:cs="Montserrat"/>
        </w:rPr>
        <w:t xml:space="preserve"> r.</w:t>
      </w:r>
    </w:p>
    <w:p w14:paraId="70A80395" w14:textId="77777777" w:rsidR="003E5865" w:rsidRDefault="003E5865" w:rsidP="00DE1AC8">
      <w:pPr>
        <w:jc w:val="both"/>
        <w:rPr>
          <w:rFonts w:ascii="Montserrat" w:eastAsia="Montserrat" w:hAnsi="Montserrat" w:cs="Montserrat"/>
        </w:rPr>
      </w:pPr>
    </w:p>
    <w:p w14:paraId="68EC639C" w14:textId="79780245" w:rsidR="00F72808" w:rsidRPr="00F72808" w:rsidRDefault="00C16A01" w:rsidP="00400A1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  <w:r>
        <w:rPr>
          <w:rStyle w:val="normaltextrun"/>
          <w:rFonts w:ascii="Montserrat" w:hAnsi="Montserrat" w:cs="Arial"/>
          <w:b/>
          <w:bCs/>
          <w:sz w:val="40"/>
          <w:szCs w:val="40"/>
        </w:rPr>
        <w:t xml:space="preserve">Powiedz to sercem – </w:t>
      </w:r>
      <w:r w:rsidR="00EF07AB">
        <w:rPr>
          <w:rStyle w:val="normaltextrun"/>
          <w:rFonts w:ascii="Montserrat" w:hAnsi="Montserrat" w:cs="Arial"/>
          <w:b/>
          <w:bCs/>
          <w:sz w:val="40"/>
          <w:szCs w:val="40"/>
        </w:rPr>
        <w:br/>
        <w:t>O</w:t>
      </w:r>
      <w:r>
        <w:rPr>
          <w:rStyle w:val="normaltextrun"/>
          <w:rFonts w:ascii="Montserrat" w:hAnsi="Montserrat" w:cs="Arial"/>
          <w:b/>
          <w:bCs/>
          <w:sz w:val="40"/>
          <w:szCs w:val="40"/>
        </w:rPr>
        <w:t xml:space="preserve">ferta </w:t>
      </w:r>
      <w:r w:rsidR="00EF07AB">
        <w:rPr>
          <w:rStyle w:val="normaltextrun"/>
          <w:rFonts w:ascii="Montserrat" w:hAnsi="Montserrat" w:cs="Arial"/>
          <w:b/>
          <w:bCs/>
          <w:sz w:val="40"/>
          <w:szCs w:val="40"/>
        </w:rPr>
        <w:t>O</w:t>
      </w:r>
      <w:r>
        <w:rPr>
          <w:rStyle w:val="normaltextrun"/>
          <w:rFonts w:ascii="Montserrat" w:hAnsi="Montserrat" w:cs="Arial"/>
          <w:b/>
          <w:bCs/>
          <w:sz w:val="40"/>
          <w:szCs w:val="40"/>
        </w:rPr>
        <w:t xml:space="preserve">kazjonalna </w:t>
      </w:r>
      <w:r w:rsidR="00EF07AB">
        <w:rPr>
          <w:rStyle w:val="normaltextrun"/>
          <w:rFonts w:ascii="Montserrat" w:hAnsi="Montserrat" w:cs="Arial"/>
          <w:b/>
          <w:bCs/>
          <w:sz w:val="40"/>
          <w:szCs w:val="40"/>
        </w:rPr>
        <w:t xml:space="preserve">od </w:t>
      </w:r>
      <w:r>
        <w:rPr>
          <w:rStyle w:val="normaltextrun"/>
          <w:rFonts w:ascii="Montserrat" w:hAnsi="Montserrat" w:cs="Arial"/>
          <w:b/>
          <w:bCs/>
          <w:sz w:val="40"/>
          <w:szCs w:val="40"/>
        </w:rPr>
        <w:t>marki Wawel</w:t>
      </w:r>
      <w:r w:rsidR="00400A18">
        <w:rPr>
          <w:rStyle w:val="normaltextrun"/>
          <w:rFonts w:ascii="Montserrat" w:hAnsi="Montserrat" w:cs="Arial"/>
          <w:b/>
          <w:bCs/>
          <w:sz w:val="40"/>
          <w:szCs w:val="40"/>
        </w:rPr>
        <w:br/>
      </w:r>
    </w:p>
    <w:p w14:paraId="56FC329F" w14:textId="16946132" w:rsidR="003D466B" w:rsidRPr="0040234D" w:rsidRDefault="0040234D" w:rsidP="0040234D">
      <w:pPr>
        <w:pStyle w:val="paragraph"/>
        <w:spacing w:after="0"/>
        <w:jc w:val="both"/>
        <w:rPr>
          <w:rStyle w:val="normaltextrun"/>
          <w:rFonts w:ascii="Montserrat" w:hAnsi="Montserrat" w:cs="Arial"/>
          <w:b/>
          <w:bCs/>
          <w:sz w:val="22"/>
          <w:szCs w:val="22"/>
        </w:rPr>
      </w:pPr>
      <w:r w:rsidRPr="0040234D">
        <w:rPr>
          <w:rStyle w:val="normaltextrun"/>
          <w:rFonts w:ascii="Montserrat" w:hAnsi="Montserrat" w:cs="Arial"/>
          <w:b/>
          <w:bCs/>
          <w:sz w:val="22"/>
          <w:szCs w:val="22"/>
        </w:rPr>
        <w:t xml:space="preserve">Początek roku to czas celebracji wielu wyjątkowych okazji. Dlatego również </w:t>
      </w:r>
      <w:r>
        <w:rPr>
          <w:rStyle w:val="normaltextrun"/>
          <w:rFonts w:ascii="Montserrat" w:hAnsi="Montserrat" w:cs="Arial"/>
          <w:b/>
          <w:bCs/>
          <w:sz w:val="22"/>
          <w:szCs w:val="22"/>
        </w:rPr>
        <w:br/>
      </w:r>
      <w:r w:rsidRPr="0040234D">
        <w:rPr>
          <w:rStyle w:val="normaltextrun"/>
          <w:rFonts w:ascii="Montserrat" w:hAnsi="Montserrat" w:cs="Arial"/>
          <w:b/>
          <w:bCs/>
          <w:sz w:val="22"/>
          <w:szCs w:val="22"/>
        </w:rPr>
        <w:t xml:space="preserve">w tym roku marka Wawel przygotowała dedykowaną Ofertę Okazjonalną na wszystkie ważne momenty, a w jej ramach limitowaną edycję słodkości. Tegoroczna oferta doskonale sprawdzi się na wszystkie chwile wymagające szczególnej oprawy, zwłaszcza na zbliżający się Dzień Babci i Dziadka, Walentynki oraz Dzień Kobiet. Podarowanie pysznego upominku to prosty sposób, aby wyrazić swoje uczucia lub podkreślić wyjątkowość danej chwili. </w:t>
      </w:r>
    </w:p>
    <w:p w14:paraId="17F8EFA4" w14:textId="77777777" w:rsidR="0040234D" w:rsidRDefault="0040234D" w:rsidP="0040234D">
      <w:pPr>
        <w:pStyle w:val="paragraph"/>
        <w:spacing w:after="0"/>
        <w:jc w:val="both"/>
        <w:rPr>
          <w:rStyle w:val="normaltextrun"/>
          <w:rFonts w:ascii="Montserrat" w:hAnsi="Montserrat" w:cs="Arial"/>
          <w:b/>
          <w:bCs/>
          <w:sz w:val="22"/>
          <w:szCs w:val="22"/>
        </w:rPr>
      </w:pPr>
      <w:r w:rsidRPr="0040234D">
        <w:rPr>
          <w:rStyle w:val="normaltextrun"/>
          <w:rFonts w:ascii="Montserrat" w:hAnsi="Montserrat" w:cs="Arial"/>
          <w:b/>
          <w:bCs/>
          <w:sz w:val="22"/>
          <w:szCs w:val="22"/>
        </w:rPr>
        <w:t xml:space="preserve">Powiedz to sercem - oryginalna puszka w kształcie serca </w:t>
      </w:r>
    </w:p>
    <w:p w14:paraId="0FD10628" w14:textId="3AD0DB48" w:rsidR="00187039" w:rsidRPr="00187039" w:rsidRDefault="00187039" w:rsidP="00187039">
      <w:pPr>
        <w:pStyle w:val="paragraph"/>
        <w:spacing w:after="0"/>
        <w:jc w:val="both"/>
        <w:rPr>
          <w:rStyle w:val="normaltextrun"/>
          <w:rFonts w:ascii="Montserrat" w:hAnsi="Montserrat" w:cs="Arial"/>
          <w:sz w:val="22"/>
          <w:szCs w:val="22"/>
        </w:rPr>
      </w:pPr>
      <w:r w:rsidRPr="00187039">
        <w:rPr>
          <w:rStyle w:val="normaltextrun"/>
          <w:rFonts w:ascii="Montserrat" w:hAnsi="Montserrat" w:cs="Arial"/>
          <w:sz w:val="22"/>
          <w:szCs w:val="22"/>
        </w:rPr>
        <w:t xml:space="preserve">Słodkie prezenty to idealny sposób, aby powiedzieć bliskiej osobie: kocham, tęsknię lub dziękuję. W tym roku Wawel przygotował niepowtarzalną nowość: </w:t>
      </w:r>
      <w:r w:rsidRPr="00187039">
        <w:rPr>
          <w:rStyle w:val="normaltextrun"/>
          <w:rFonts w:ascii="Montserrat" w:hAnsi="Montserrat" w:cs="Arial"/>
          <w:b/>
          <w:bCs/>
          <w:sz w:val="22"/>
          <w:szCs w:val="22"/>
        </w:rPr>
        <w:t>elegancką puszkę serce, której kształt jest inspirowany diamentem</w:t>
      </w:r>
      <w:r w:rsidRPr="00187039">
        <w:rPr>
          <w:rStyle w:val="normaltextrun"/>
          <w:rFonts w:ascii="Montserrat" w:hAnsi="Montserrat" w:cs="Arial"/>
          <w:sz w:val="22"/>
          <w:szCs w:val="22"/>
        </w:rPr>
        <w:t xml:space="preserve">. W środku znajdują się pyszne </w:t>
      </w:r>
      <w:r w:rsidRPr="00262EFE">
        <w:rPr>
          <w:rStyle w:val="normaltextrun"/>
          <w:rFonts w:ascii="Montserrat" w:hAnsi="Montserrat" w:cs="Arial"/>
          <w:b/>
          <w:bCs/>
          <w:sz w:val="22"/>
          <w:szCs w:val="22"/>
        </w:rPr>
        <w:t xml:space="preserve">czekoladki nadziewane </w:t>
      </w:r>
      <w:proofErr w:type="spellStart"/>
      <w:r w:rsidRPr="00262EFE">
        <w:rPr>
          <w:rStyle w:val="normaltextrun"/>
          <w:rFonts w:ascii="Montserrat" w:hAnsi="Montserrat" w:cs="Arial"/>
          <w:b/>
          <w:bCs/>
          <w:sz w:val="22"/>
          <w:szCs w:val="22"/>
        </w:rPr>
        <w:t>Choco</w:t>
      </w:r>
      <w:proofErr w:type="spellEnd"/>
      <w:r w:rsidRPr="00187039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="001D680D" w:rsidRPr="00187039">
        <w:rPr>
          <w:rStyle w:val="normaltextrun"/>
          <w:rFonts w:ascii="Montserrat" w:hAnsi="Montserrat" w:cs="Arial"/>
          <w:sz w:val="22"/>
          <w:szCs w:val="22"/>
        </w:rPr>
        <w:t>o przyjemnie</w:t>
      </w:r>
      <w:r w:rsidRPr="00187039">
        <w:rPr>
          <w:rStyle w:val="normaltextrun"/>
          <w:rFonts w:ascii="Montserrat" w:hAnsi="Montserrat" w:cs="Arial"/>
          <w:sz w:val="22"/>
          <w:szCs w:val="22"/>
        </w:rPr>
        <w:t xml:space="preserve"> kremowym czekoladowym wnętrzu, oblane wyśmienitą czekoladą Wawel. Puszka serce dostępna jest </w:t>
      </w:r>
      <w:r>
        <w:rPr>
          <w:rStyle w:val="normaltextrun"/>
          <w:rFonts w:ascii="Montserrat" w:hAnsi="Montserrat" w:cs="Arial"/>
          <w:sz w:val="22"/>
          <w:szCs w:val="22"/>
        </w:rPr>
        <w:br/>
      </w:r>
      <w:r w:rsidRPr="00187039">
        <w:rPr>
          <w:rStyle w:val="normaltextrun"/>
          <w:rFonts w:ascii="Montserrat" w:hAnsi="Montserrat" w:cs="Arial"/>
          <w:sz w:val="22"/>
          <w:szCs w:val="22"/>
        </w:rPr>
        <w:t xml:space="preserve">w dwóch kolorach - głębokiej czerwieni i szlachetnego złota - w mniejszej (55 g) </w:t>
      </w:r>
      <w:r>
        <w:rPr>
          <w:rStyle w:val="normaltextrun"/>
          <w:rFonts w:ascii="Montserrat" w:hAnsi="Montserrat" w:cs="Arial"/>
          <w:sz w:val="22"/>
          <w:szCs w:val="22"/>
        </w:rPr>
        <w:br/>
      </w:r>
      <w:r w:rsidRPr="00187039">
        <w:rPr>
          <w:rStyle w:val="normaltextrun"/>
          <w:rFonts w:ascii="Montserrat" w:hAnsi="Montserrat" w:cs="Arial"/>
          <w:sz w:val="22"/>
          <w:szCs w:val="22"/>
        </w:rPr>
        <w:t xml:space="preserve">i większej  (110 g) wersji. To doskonały podarunek dla niej i dla niego, który </w:t>
      </w:r>
      <w:r>
        <w:rPr>
          <w:rStyle w:val="normaltextrun"/>
          <w:rFonts w:ascii="Montserrat" w:hAnsi="Montserrat" w:cs="Arial"/>
          <w:sz w:val="22"/>
          <w:szCs w:val="22"/>
        </w:rPr>
        <w:br/>
      </w:r>
      <w:r w:rsidRPr="00187039">
        <w:rPr>
          <w:rStyle w:val="normaltextrun"/>
          <w:rFonts w:ascii="Montserrat" w:hAnsi="Montserrat" w:cs="Arial"/>
          <w:sz w:val="22"/>
          <w:szCs w:val="22"/>
        </w:rPr>
        <w:t>z pewnością zachwyci i pozostanie na długo w sercu obdarowanej osoby.</w:t>
      </w:r>
    </w:p>
    <w:p w14:paraId="1E1D8820" w14:textId="60BF009C" w:rsidR="002D7C6A" w:rsidRDefault="00187039" w:rsidP="00187039">
      <w:pPr>
        <w:pStyle w:val="paragraph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</w:rPr>
      </w:pPr>
      <w:r w:rsidRPr="00187039">
        <w:rPr>
          <w:rStyle w:val="normaltextrun"/>
          <w:rFonts w:ascii="Montserrat" w:hAnsi="Montserrat" w:cs="Arial"/>
          <w:sz w:val="22"/>
          <w:szCs w:val="22"/>
        </w:rPr>
        <w:t xml:space="preserve">Warto dodać, że jakość i smak pysznych czekoladek </w:t>
      </w:r>
      <w:proofErr w:type="spellStart"/>
      <w:r w:rsidRPr="00187039">
        <w:rPr>
          <w:rStyle w:val="normaltextrun"/>
          <w:rFonts w:ascii="Montserrat" w:hAnsi="Montserrat" w:cs="Arial"/>
          <w:sz w:val="22"/>
          <w:szCs w:val="22"/>
        </w:rPr>
        <w:t>Choco</w:t>
      </w:r>
      <w:proofErr w:type="spellEnd"/>
      <w:r w:rsidRPr="00187039">
        <w:rPr>
          <w:rStyle w:val="normaltextrun"/>
          <w:rFonts w:ascii="Montserrat" w:hAnsi="Montserrat" w:cs="Arial"/>
          <w:sz w:val="22"/>
          <w:szCs w:val="22"/>
        </w:rPr>
        <w:t xml:space="preserve"> zamkniętych w nowych bombonierkach zostały stworzone z najwyższą starannością, w oparciu o krótki </w:t>
      </w:r>
      <w:r w:rsidR="00DF05E5">
        <w:rPr>
          <w:rStyle w:val="normaltextrun"/>
          <w:rFonts w:ascii="Montserrat" w:hAnsi="Montserrat" w:cs="Arial"/>
          <w:sz w:val="22"/>
          <w:szCs w:val="22"/>
        </w:rPr>
        <w:br/>
      </w:r>
      <w:r w:rsidRPr="00187039">
        <w:rPr>
          <w:rStyle w:val="normaltextrun"/>
          <w:rFonts w:ascii="Montserrat" w:hAnsi="Montserrat" w:cs="Arial"/>
          <w:sz w:val="22"/>
          <w:szCs w:val="22"/>
        </w:rPr>
        <w:t>i dobry skład oraz surowce ze sprawdzonych źródeł - bo wszystkie słodycze Wawel to przyjemność na królewskim poziomie.</w:t>
      </w:r>
    </w:p>
    <w:p w14:paraId="58CB33EE" w14:textId="77777777" w:rsidR="00262EFE" w:rsidRDefault="00262EFE" w:rsidP="00187039">
      <w:pPr>
        <w:pStyle w:val="paragraph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</w:rPr>
      </w:pPr>
    </w:p>
    <w:p w14:paraId="69AD90D9" w14:textId="77777777" w:rsidR="00B93DD8" w:rsidRPr="00B93DD8" w:rsidRDefault="00B93DD8" w:rsidP="00B93DD8">
      <w:pPr>
        <w:pStyle w:val="paragraph"/>
        <w:spacing w:after="0"/>
        <w:jc w:val="both"/>
        <w:rPr>
          <w:rStyle w:val="normaltextrun"/>
          <w:rFonts w:ascii="Montserrat" w:hAnsi="Montserrat" w:cs="Arial"/>
          <w:b/>
          <w:bCs/>
          <w:sz w:val="22"/>
          <w:szCs w:val="22"/>
        </w:rPr>
      </w:pPr>
      <w:r w:rsidRPr="00B93DD8">
        <w:rPr>
          <w:rStyle w:val="normaltextrun"/>
          <w:rFonts w:ascii="Montserrat" w:hAnsi="Montserrat" w:cs="Arial"/>
          <w:b/>
          <w:bCs/>
          <w:sz w:val="22"/>
          <w:szCs w:val="22"/>
        </w:rPr>
        <w:t xml:space="preserve">Klasyka w nowej odsłonie </w:t>
      </w:r>
    </w:p>
    <w:p w14:paraId="429AC8F9" w14:textId="3713EFED" w:rsidR="00B93DD8" w:rsidRPr="00B93DD8" w:rsidRDefault="00B93DD8" w:rsidP="00B93DD8">
      <w:pPr>
        <w:pStyle w:val="paragraph"/>
        <w:spacing w:after="0"/>
        <w:jc w:val="both"/>
        <w:rPr>
          <w:rStyle w:val="normaltextrun"/>
          <w:rFonts w:ascii="Montserrat" w:hAnsi="Montserrat" w:cs="Arial"/>
          <w:sz w:val="22"/>
          <w:szCs w:val="22"/>
        </w:rPr>
      </w:pPr>
      <w:r w:rsidRPr="00B93DD8">
        <w:rPr>
          <w:rStyle w:val="normaltextrun"/>
          <w:rFonts w:ascii="Montserrat" w:hAnsi="Montserrat" w:cs="Arial"/>
          <w:sz w:val="22"/>
          <w:szCs w:val="22"/>
        </w:rPr>
        <w:t xml:space="preserve">Nadchodzący Dzień Babci i Dziadka to okazja do podziękowania naszym kochanym dziadkom za miłość i troskę, a także całe ich ciepło i wspólnie spędzony czas. Klasyczne czekoladki: </w:t>
      </w:r>
      <w:r w:rsidRPr="001B0A30">
        <w:rPr>
          <w:rStyle w:val="normaltextrun"/>
          <w:rFonts w:ascii="Montserrat" w:hAnsi="Montserrat" w:cs="Arial"/>
          <w:b/>
          <w:bCs/>
          <w:sz w:val="22"/>
          <w:szCs w:val="22"/>
        </w:rPr>
        <w:t>Malaga, Tiki Taki, Kasztanki</w:t>
      </w:r>
      <w:r w:rsidRPr="00B93DD8">
        <w:rPr>
          <w:rStyle w:val="normaltextrun"/>
          <w:rFonts w:ascii="Montserrat" w:hAnsi="Montserrat" w:cs="Arial"/>
          <w:sz w:val="22"/>
          <w:szCs w:val="22"/>
        </w:rPr>
        <w:t xml:space="preserve"> lub </w:t>
      </w:r>
      <w:r w:rsidRPr="001B0A30">
        <w:rPr>
          <w:rStyle w:val="normaltextrun"/>
          <w:rFonts w:ascii="Montserrat" w:hAnsi="Montserrat" w:cs="Arial"/>
          <w:b/>
          <w:bCs/>
          <w:sz w:val="22"/>
          <w:szCs w:val="22"/>
        </w:rPr>
        <w:t>Tiramisu</w:t>
      </w:r>
      <w:r w:rsidRPr="00B93DD8">
        <w:rPr>
          <w:rStyle w:val="normaltextrun"/>
          <w:rFonts w:ascii="Montserrat" w:hAnsi="Montserrat" w:cs="Arial"/>
          <w:sz w:val="22"/>
          <w:szCs w:val="22"/>
        </w:rPr>
        <w:t xml:space="preserve"> w bombonierce 330 g podane w okazjonalnej odsłonie w obwolucie z serduszkiem będą doskonałym prezentem. W tym roku Wawel </w:t>
      </w:r>
      <w:r w:rsidR="001D680D" w:rsidRPr="00B93DD8">
        <w:rPr>
          <w:rStyle w:val="normaltextrun"/>
          <w:rFonts w:ascii="Montserrat" w:hAnsi="Montserrat" w:cs="Arial"/>
          <w:sz w:val="22"/>
          <w:szCs w:val="22"/>
        </w:rPr>
        <w:t>przygotował nową</w:t>
      </w:r>
      <w:r w:rsidRPr="00B93DD8">
        <w:rPr>
          <w:rStyle w:val="normaltextrun"/>
          <w:rFonts w:ascii="Montserrat" w:hAnsi="Montserrat" w:cs="Arial"/>
          <w:sz w:val="22"/>
          <w:szCs w:val="22"/>
        </w:rPr>
        <w:t xml:space="preserve">, uniwersalną, kolorową bombonierkę z kolekcją kultowych czekoladek z Wawelu. W środku znajdują się po trzy sztuki Malagi, Tiki </w:t>
      </w:r>
      <w:proofErr w:type="spellStart"/>
      <w:r w:rsidRPr="00B93DD8">
        <w:rPr>
          <w:rStyle w:val="normaltextrun"/>
          <w:rFonts w:ascii="Montserrat" w:hAnsi="Montserrat" w:cs="Arial"/>
          <w:sz w:val="22"/>
          <w:szCs w:val="22"/>
        </w:rPr>
        <w:t>Taków</w:t>
      </w:r>
      <w:proofErr w:type="spellEnd"/>
      <w:r w:rsidRPr="00B93DD8">
        <w:rPr>
          <w:rStyle w:val="normaltextrun"/>
          <w:rFonts w:ascii="Montserrat" w:hAnsi="Montserrat" w:cs="Arial"/>
          <w:sz w:val="22"/>
          <w:szCs w:val="22"/>
        </w:rPr>
        <w:t xml:space="preserve"> i Kasztanków, estetycznie ułożonych </w:t>
      </w:r>
      <w:r w:rsidRPr="00B93DD8">
        <w:rPr>
          <w:rStyle w:val="normaltextrun"/>
          <w:rFonts w:ascii="Montserrat" w:hAnsi="Montserrat" w:cs="Arial"/>
          <w:sz w:val="22"/>
          <w:szCs w:val="22"/>
        </w:rPr>
        <w:lastRenderedPageBreak/>
        <w:t xml:space="preserve">w rządkach. Nie trzeba wybierać już jednej ulubionej czekoladki, teraz wszystkie są w jednym opakowaniu! </w:t>
      </w:r>
    </w:p>
    <w:p w14:paraId="471CC0C3" w14:textId="37745A08" w:rsidR="00B93DD8" w:rsidRDefault="00B93DD8" w:rsidP="00B93DD8">
      <w:pPr>
        <w:pStyle w:val="paragraph"/>
        <w:spacing w:after="0"/>
        <w:jc w:val="both"/>
        <w:rPr>
          <w:rStyle w:val="normaltextrun"/>
          <w:rFonts w:ascii="Montserrat" w:hAnsi="Montserrat" w:cs="Arial"/>
          <w:sz w:val="22"/>
          <w:szCs w:val="22"/>
        </w:rPr>
      </w:pPr>
      <w:r w:rsidRPr="00B93DD8">
        <w:rPr>
          <w:rStyle w:val="normaltextrun"/>
          <w:rFonts w:ascii="Montserrat" w:hAnsi="Montserrat" w:cs="Arial"/>
          <w:sz w:val="22"/>
          <w:szCs w:val="22"/>
        </w:rPr>
        <w:t xml:space="preserve">Wśród słodkich pomysłów na prezent znalazła się również nowa bombonierka </w:t>
      </w:r>
      <w:r w:rsidR="001109EF">
        <w:rPr>
          <w:rStyle w:val="normaltextrun"/>
          <w:rFonts w:ascii="Montserrat" w:hAnsi="Montserrat" w:cs="Arial"/>
          <w:sz w:val="22"/>
          <w:szCs w:val="22"/>
        </w:rPr>
        <w:br/>
      </w:r>
      <w:r w:rsidRPr="00B93DD8">
        <w:rPr>
          <w:rStyle w:val="normaltextrun"/>
          <w:rFonts w:ascii="Montserrat" w:hAnsi="Montserrat" w:cs="Arial"/>
          <w:sz w:val="22"/>
          <w:szCs w:val="22"/>
        </w:rPr>
        <w:t xml:space="preserve">z czekoladkami nadziewanymi </w:t>
      </w:r>
      <w:r w:rsidRPr="001109EF">
        <w:rPr>
          <w:rStyle w:val="normaltextrun"/>
          <w:rFonts w:ascii="Montserrat" w:hAnsi="Montserrat" w:cs="Arial"/>
          <w:b/>
          <w:bCs/>
          <w:sz w:val="22"/>
          <w:szCs w:val="22"/>
        </w:rPr>
        <w:t>Wiśniówka 185 g</w:t>
      </w:r>
      <w:r w:rsidRPr="00B93DD8">
        <w:rPr>
          <w:rStyle w:val="normaltextrun"/>
          <w:rFonts w:ascii="Montserrat" w:hAnsi="Montserrat" w:cs="Arial"/>
          <w:sz w:val="22"/>
          <w:szCs w:val="22"/>
        </w:rPr>
        <w:t xml:space="preserve">, które skrywają aromatyczny wiśniowy krem z delikatną nutą inspirowaną znaną nalewką. Drugą propozycją jest, również inspirowana nalewką, bombonierka z czekoladkami </w:t>
      </w:r>
      <w:r w:rsidRPr="001109EF">
        <w:rPr>
          <w:rStyle w:val="normaltextrun"/>
          <w:rFonts w:ascii="Montserrat" w:hAnsi="Montserrat" w:cs="Arial"/>
          <w:b/>
          <w:bCs/>
          <w:sz w:val="22"/>
          <w:szCs w:val="22"/>
        </w:rPr>
        <w:t>Cytrynówka 185 g</w:t>
      </w:r>
      <w:r w:rsidRPr="00B93DD8">
        <w:rPr>
          <w:rStyle w:val="normaltextrun"/>
          <w:rFonts w:ascii="Montserrat" w:hAnsi="Montserrat" w:cs="Arial"/>
          <w:sz w:val="22"/>
          <w:szCs w:val="22"/>
        </w:rPr>
        <w:t xml:space="preserve">, </w:t>
      </w:r>
      <w:r w:rsidR="008D6AF0">
        <w:rPr>
          <w:rStyle w:val="normaltextrun"/>
          <w:rFonts w:ascii="Montserrat" w:hAnsi="Montserrat" w:cs="Arial"/>
          <w:sz w:val="22"/>
          <w:szCs w:val="22"/>
        </w:rPr>
        <w:br/>
      </w:r>
      <w:r w:rsidRPr="00B93DD8">
        <w:rPr>
          <w:rStyle w:val="normaltextrun"/>
          <w:rFonts w:ascii="Montserrat" w:hAnsi="Montserrat" w:cs="Arial"/>
          <w:sz w:val="22"/>
          <w:szCs w:val="22"/>
        </w:rPr>
        <w:t xml:space="preserve">w której znajdują się czekoladki nadziewane o słodkiej, lekko kwaśnej, kremowej konsystencji, oblane ciemną czekoladą Wawel. Oba smaki nowych bombonierek to niezwykle przyjemna, sentymentalna podróż w czasie. </w:t>
      </w:r>
    </w:p>
    <w:p w14:paraId="28D06A14" w14:textId="77777777" w:rsidR="003D466B" w:rsidRPr="00B93DD8" w:rsidRDefault="003D466B" w:rsidP="00B93DD8">
      <w:pPr>
        <w:pStyle w:val="paragraph"/>
        <w:spacing w:after="0"/>
        <w:jc w:val="both"/>
        <w:rPr>
          <w:rStyle w:val="normaltextrun"/>
          <w:rFonts w:ascii="Montserrat" w:hAnsi="Montserrat" w:cs="Arial"/>
          <w:sz w:val="22"/>
          <w:szCs w:val="22"/>
        </w:rPr>
      </w:pPr>
    </w:p>
    <w:p w14:paraId="351BDD8B" w14:textId="77777777" w:rsidR="00B93DD8" w:rsidRPr="008D6AF0" w:rsidRDefault="00B93DD8" w:rsidP="00B93DD8">
      <w:pPr>
        <w:pStyle w:val="paragraph"/>
        <w:spacing w:after="0"/>
        <w:jc w:val="both"/>
        <w:rPr>
          <w:rStyle w:val="normaltextrun"/>
          <w:rFonts w:ascii="Montserrat" w:hAnsi="Montserrat" w:cs="Arial"/>
          <w:b/>
          <w:bCs/>
          <w:sz w:val="22"/>
          <w:szCs w:val="22"/>
        </w:rPr>
      </w:pPr>
      <w:r w:rsidRPr="008D6AF0">
        <w:rPr>
          <w:rStyle w:val="normaltextrun"/>
          <w:rFonts w:ascii="Montserrat" w:hAnsi="Montserrat" w:cs="Arial"/>
          <w:b/>
          <w:bCs/>
          <w:sz w:val="22"/>
          <w:szCs w:val="22"/>
        </w:rPr>
        <w:t>Królewska jakość słodkości z Wawelu</w:t>
      </w:r>
    </w:p>
    <w:p w14:paraId="090EFC22" w14:textId="77777777" w:rsidR="00B93DD8" w:rsidRPr="00B93DD8" w:rsidRDefault="00B93DD8" w:rsidP="00B93DD8">
      <w:pPr>
        <w:pStyle w:val="paragraph"/>
        <w:spacing w:after="0"/>
        <w:jc w:val="both"/>
        <w:rPr>
          <w:rStyle w:val="normaltextrun"/>
          <w:rFonts w:ascii="Montserrat" w:hAnsi="Montserrat" w:cs="Arial"/>
          <w:sz w:val="22"/>
          <w:szCs w:val="22"/>
        </w:rPr>
      </w:pPr>
      <w:r w:rsidRPr="00B93DD8">
        <w:rPr>
          <w:rStyle w:val="normaltextrun"/>
          <w:rFonts w:ascii="Montserrat" w:hAnsi="Montserrat" w:cs="Arial"/>
          <w:sz w:val="22"/>
          <w:szCs w:val="22"/>
        </w:rPr>
        <w:t xml:space="preserve">Duża czekolada nadziewana </w:t>
      </w:r>
      <w:r w:rsidRPr="008D6AF0">
        <w:rPr>
          <w:rStyle w:val="normaltextrun"/>
          <w:rFonts w:ascii="Montserrat" w:hAnsi="Montserrat" w:cs="Arial"/>
          <w:b/>
          <w:bCs/>
          <w:sz w:val="22"/>
          <w:szCs w:val="22"/>
        </w:rPr>
        <w:t>Malina z Różą 275 g</w:t>
      </w:r>
      <w:r w:rsidRPr="00B93DD8">
        <w:rPr>
          <w:rStyle w:val="normaltextrun"/>
          <w:rFonts w:ascii="Montserrat" w:hAnsi="Montserrat" w:cs="Arial"/>
          <w:sz w:val="22"/>
          <w:szCs w:val="22"/>
        </w:rPr>
        <w:t xml:space="preserve"> to połączenie delikatnej dzikiej róży z puszystą śmietankową masą z drobinkami słodkiej maliny. Została zapakowana w delikatny różowy kartonik prezentowy z motywem serca. Idealna na słodki prezent dla bliskiej osoby. </w:t>
      </w:r>
    </w:p>
    <w:p w14:paraId="1EEB67A4" w14:textId="77777777" w:rsidR="00B93DD8" w:rsidRPr="00B93DD8" w:rsidRDefault="00B93DD8" w:rsidP="00B93DD8">
      <w:pPr>
        <w:pStyle w:val="paragraph"/>
        <w:spacing w:after="0"/>
        <w:jc w:val="both"/>
        <w:rPr>
          <w:rStyle w:val="normaltextrun"/>
          <w:rFonts w:ascii="Montserrat" w:hAnsi="Montserrat" w:cs="Arial"/>
          <w:sz w:val="22"/>
          <w:szCs w:val="22"/>
        </w:rPr>
      </w:pPr>
      <w:r w:rsidRPr="00B93DD8">
        <w:rPr>
          <w:rStyle w:val="normaltextrun"/>
          <w:rFonts w:ascii="Montserrat" w:hAnsi="Montserrat" w:cs="Arial"/>
          <w:sz w:val="22"/>
          <w:szCs w:val="22"/>
        </w:rPr>
        <w:t xml:space="preserve">Jako pyszny upominek sprawdzi się także </w:t>
      </w:r>
      <w:r w:rsidRPr="006B21CF">
        <w:rPr>
          <w:rStyle w:val="normaltextrun"/>
          <w:rFonts w:ascii="Montserrat" w:hAnsi="Montserrat" w:cs="Arial"/>
          <w:b/>
          <w:bCs/>
          <w:sz w:val="22"/>
          <w:szCs w:val="22"/>
        </w:rPr>
        <w:t>Królewskie Mleczko</w:t>
      </w:r>
      <w:r w:rsidRPr="00B93DD8">
        <w:rPr>
          <w:rStyle w:val="normaltextrun"/>
          <w:rFonts w:ascii="Montserrat" w:hAnsi="Montserrat" w:cs="Arial"/>
          <w:sz w:val="22"/>
          <w:szCs w:val="22"/>
        </w:rPr>
        <w:t xml:space="preserve">, czyli lekka puszysta pianka, oblana ciemną czekoladą Wawel, w charakterystycznym okrągłym kształcie. Dostępne jest w dwóch wariantach smakowych: </w:t>
      </w:r>
      <w:r w:rsidRPr="00782E49">
        <w:rPr>
          <w:rStyle w:val="normaltextrun"/>
          <w:rFonts w:ascii="Montserrat" w:hAnsi="Montserrat" w:cs="Arial"/>
          <w:b/>
          <w:bCs/>
          <w:sz w:val="22"/>
          <w:szCs w:val="22"/>
        </w:rPr>
        <w:t>Waniliowym</w:t>
      </w:r>
      <w:r w:rsidRPr="00B93DD8">
        <w:rPr>
          <w:rStyle w:val="normaltextrun"/>
          <w:rFonts w:ascii="Montserrat" w:hAnsi="Montserrat" w:cs="Arial"/>
          <w:sz w:val="22"/>
          <w:szCs w:val="22"/>
        </w:rPr>
        <w:t xml:space="preserve"> oraz </w:t>
      </w:r>
      <w:r w:rsidRPr="00782E49">
        <w:rPr>
          <w:rStyle w:val="normaltextrun"/>
          <w:rFonts w:ascii="Montserrat" w:hAnsi="Montserrat" w:cs="Arial"/>
          <w:b/>
          <w:bCs/>
          <w:sz w:val="22"/>
          <w:szCs w:val="22"/>
        </w:rPr>
        <w:t>Śmietankowym</w:t>
      </w:r>
      <w:r w:rsidRPr="00B93DD8">
        <w:rPr>
          <w:rStyle w:val="normaltextrun"/>
          <w:rFonts w:ascii="Montserrat" w:hAnsi="Montserrat" w:cs="Arial"/>
          <w:sz w:val="22"/>
          <w:szCs w:val="22"/>
        </w:rPr>
        <w:t xml:space="preserve">. Atrakcyjne motywy i piękne wykończenia na charakterystycznym różowym opakowaniu sprawiają </w:t>
      </w:r>
      <w:r w:rsidRPr="00782E49">
        <w:rPr>
          <w:rStyle w:val="normaltextrun"/>
          <w:rFonts w:ascii="Montserrat" w:hAnsi="Montserrat" w:cs="Arial"/>
          <w:b/>
          <w:bCs/>
          <w:sz w:val="22"/>
          <w:szCs w:val="22"/>
        </w:rPr>
        <w:t>Królewskie Mleczko z Wawelu</w:t>
      </w:r>
      <w:r w:rsidRPr="00B93DD8">
        <w:rPr>
          <w:rStyle w:val="normaltextrun"/>
          <w:rFonts w:ascii="Montserrat" w:hAnsi="Montserrat" w:cs="Arial"/>
          <w:sz w:val="22"/>
          <w:szCs w:val="22"/>
        </w:rPr>
        <w:t xml:space="preserve"> to idealny pomysł na Walentynkowy prezent i słodki wieczór we dwoje.</w:t>
      </w:r>
    </w:p>
    <w:p w14:paraId="7858AC8E" w14:textId="47F3B666" w:rsidR="00262EFE" w:rsidRDefault="00B93DD8" w:rsidP="00B93DD8">
      <w:pPr>
        <w:pStyle w:val="paragraph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</w:rPr>
      </w:pPr>
      <w:r w:rsidRPr="00B93DD8">
        <w:rPr>
          <w:rStyle w:val="normaltextrun"/>
          <w:rFonts w:ascii="Montserrat" w:hAnsi="Montserrat" w:cs="Arial"/>
          <w:sz w:val="22"/>
          <w:szCs w:val="22"/>
        </w:rPr>
        <w:t>Oferta Okazjonalna marki Wawel to wachlarz słodkich propozycji opartych na tradycyjnych recepturach połączonych z ciekawym smakiem oraz krótkim składem bez barwników, aromatów i konserwantów. To oferta, w której eleganckie okazjonalne opakowanie i limitowane smaki słodyczy sprawiają, że szczególne momenty z bliskimi osiągają zupełnie nowy poziom.</w:t>
      </w:r>
    </w:p>
    <w:p w14:paraId="78D428F4" w14:textId="319983F4" w:rsidR="002D7C6A" w:rsidRDefault="002D7C6A" w:rsidP="000769E8">
      <w:pPr>
        <w:pStyle w:val="paragraph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</w:rPr>
      </w:pPr>
    </w:p>
    <w:p w14:paraId="58724E83" w14:textId="77777777" w:rsidR="00EF07AB" w:rsidRPr="00EF07AB" w:rsidRDefault="00EF07AB" w:rsidP="00EF07AB">
      <w:pPr>
        <w:pStyle w:val="paragraph"/>
        <w:spacing w:before="0" w:beforeAutospacing="0" w:after="0" w:afterAutospacing="0"/>
        <w:rPr>
          <w:rFonts w:ascii="Montserrat" w:hAnsi="Montserrat" w:cs="Arial"/>
          <w:sz w:val="22"/>
          <w:szCs w:val="22"/>
        </w:rPr>
      </w:pPr>
    </w:p>
    <w:p w14:paraId="16A78085" w14:textId="77777777" w:rsidR="00C60308" w:rsidRDefault="00C60308" w:rsidP="00F7280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Montserrat" w:hAnsi="Montserrat" w:cs="Montserrat"/>
          <w:sz w:val="16"/>
          <w:szCs w:val="16"/>
          <w:u w:val="single"/>
        </w:rPr>
      </w:pPr>
    </w:p>
    <w:p w14:paraId="152771A3" w14:textId="2DBD0DF2" w:rsidR="00FC7B0D" w:rsidRPr="00F72808" w:rsidRDefault="00FC7B0D" w:rsidP="00F728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922C7">
        <w:rPr>
          <w:rFonts w:ascii="Montserrat" w:eastAsia="Montserrat" w:hAnsi="Montserrat" w:cs="Montserrat"/>
          <w:sz w:val="16"/>
          <w:szCs w:val="16"/>
          <w:u w:val="single"/>
        </w:rPr>
        <w:t>Dodatkowych informacji udzieli:</w:t>
      </w:r>
    </w:p>
    <w:p w14:paraId="66D5564C" w14:textId="77777777" w:rsidR="00BF3493" w:rsidRPr="00934B4B" w:rsidRDefault="00BF3493" w:rsidP="00DE1AC8">
      <w:pPr>
        <w:rPr>
          <w:rFonts w:ascii="Montserrat" w:eastAsia="Montserrat" w:hAnsi="Montserrat" w:cs="Montserrat"/>
          <w:sz w:val="16"/>
          <w:szCs w:val="16"/>
        </w:rPr>
      </w:pPr>
    </w:p>
    <w:p w14:paraId="43E99A04" w14:textId="3A1F3617" w:rsidR="00DE1AC8" w:rsidRPr="00934B4B" w:rsidRDefault="00BF3493" w:rsidP="00DE1AC8">
      <w:pPr>
        <w:rPr>
          <w:rFonts w:ascii="Montserrat" w:eastAsia="Montserrat" w:hAnsi="Montserrat" w:cs="Montserrat"/>
          <w:sz w:val="16"/>
          <w:szCs w:val="16"/>
        </w:rPr>
      </w:pPr>
      <w:r w:rsidRPr="00934B4B">
        <w:rPr>
          <w:rFonts w:ascii="Montserrat" w:eastAsia="Montserrat" w:hAnsi="Montserrat" w:cs="Montserrat"/>
          <w:sz w:val="16"/>
          <w:szCs w:val="16"/>
        </w:rPr>
        <w:t>Kamila Dębniak-Krzyczkowska</w:t>
      </w:r>
      <w:r w:rsidR="00DE1AC8" w:rsidRPr="00934B4B">
        <w:rPr>
          <w:rFonts w:ascii="Montserrat" w:eastAsia="Montserrat" w:hAnsi="Montserrat" w:cs="Montserrat"/>
          <w:sz w:val="16"/>
          <w:szCs w:val="16"/>
        </w:rPr>
        <w:br/>
      </w:r>
      <w:r w:rsidRPr="00934B4B">
        <w:rPr>
          <w:rFonts w:ascii="Montserrat" w:eastAsia="Montserrat" w:hAnsi="Montserrat" w:cs="Montserrat"/>
          <w:sz w:val="16"/>
          <w:szCs w:val="16"/>
        </w:rPr>
        <w:t>Senior</w:t>
      </w:r>
      <w:r w:rsidR="00DE1AC8" w:rsidRPr="00934B4B">
        <w:rPr>
          <w:rFonts w:ascii="Montserrat" w:eastAsia="Montserrat" w:hAnsi="Montserrat" w:cs="Montserrat"/>
          <w:sz w:val="16"/>
          <w:szCs w:val="16"/>
        </w:rPr>
        <w:t xml:space="preserve"> </w:t>
      </w:r>
      <w:proofErr w:type="spellStart"/>
      <w:r w:rsidR="00DE1AC8" w:rsidRPr="00934B4B">
        <w:rPr>
          <w:rFonts w:ascii="Montserrat" w:eastAsia="Montserrat" w:hAnsi="Montserrat" w:cs="Montserrat"/>
          <w:sz w:val="16"/>
          <w:szCs w:val="16"/>
        </w:rPr>
        <w:t>Account</w:t>
      </w:r>
      <w:proofErr w:type="spellEnd"/>
      <w:r w:rsidR="00DE1AC8" w:rsidRPr="00934B4B">
        <w:rPr>
          <w:rFonts w:ascii="Montserrat" w:eastAsia="Montserrat" w:hAnsi="Montserrat" w:cs="Montserrat"/>
          <w:sz w:val="16"/>
          <w:szCs w:val="16"/>
        </w:rPr>
        <w:t xml:space="preserve"> Manager</w:t>
      </w:r>
      <w:r w:rsidR="00DE1AC8" w:rsidRPr="00934B4B">
        <w:rPr>
          <w:rFonts w:ascii="Montserrat" w:eastAsia="Montserrat" w:hAnsi="Montserrat" w:cs="Montserrat"/>
          <w:sz w:val="16"/>
          <w:szCs w:val="16"/>
        </w:rPr>
        <w:br/>
        <w:t xml:space="preserve">Great </w:t>
      </w:r>
      <w:proofErr w:type="spellStart"/>
      <w:r w:rsidR="00DE1AC8" w:rsidRPr="00934B4B">
        <w:rPr>
          <w:rFonts w:ascii="Montserrat" w:eastAsia="Montserrat" w:hAnsi="Montserrat" w:cs="Montserrat"/>
          <w:sz w:val="16"/>
          <w:szCs w:val="16"/>
        </w:rPr>
        <w:t>Minds</w:t>
      </w:r>
      <w:proofErr w:type="spellEnd"/>
      <w:r w:rsidR="00DE1AC8" w:rsidRPr="00934B4B">
        <w:rPr>
          <w:rFonts w:ascii="Montserrat" w:eastAsia="Montserrat" w:hAnsi="Montserrat" w:cs="Montserrat"/>
          <w:sz w:val="16"/>
          <w:szCs w:val="16"/>
        </w:rPr>
        <w:br/>
      </w:r>
      <w:hyperlink r:id="rId12" w:history="1">
        <w:r w:rsidRPr="00934B4B">
          <w:rPr>
            <w:rStyle w:val="Hipercze"/>
            <w:rFonts w:ascii="Montserrat" w:eastAsia="Montserrat" w:hAnsi="Montserrat" w:cs="Montserrat"/>
            <w:sz w:val="16"/>
            <w:szCs w:val="16"/>
          </w:rPr>
          <w:t>k.debniak@greatminds.pl</w:t>
        </w:r>
      </w:hyperlink>
      <w:r w:rsidR="00DE1AC8" w:rsidRPr="00934B4B">
        <w:rPr>
          <w:rFonts w:ascii="Montserrat" w:eastAsia="Montserrat" w:hAnsi="Montserrat" w:cs="Montserrat"/>
          <w:sz w:val="16"/>
          <w:szCs w:val="16"/>
        </w:rPr>
        <w:br/>
        <w:t xml:space="preserve">Tel: +48 </w:t>
      </w:r>
      <w:r w:rsidR="002561F5" w:rsidRPr="00934B4B">
        <w:rPr>
          <w:rFonts w:ascii="Montserrat" w:eastAsia="Montserrat" w:hAnsi="Montserrat" w:cs="Montserrat"/>
          <w:sz w:val="16"/>
          <w:szCs w:val="16"/>
        </w:rPr>
        <w:t>512 352 178</w:t>
      </w:r>
    </w:p>
    <w:p w14:paraId="3B18726E" w14:textId="77777777" w:rsidR="00DE1AC8" w:rsidRPr="00934B4B" w:rsidRDefault="00DE1AC8" w:rsidP="00DE1AC8">
      <w:pPr>
        <w:rPr>
          <w:rFonts w:ascii="Montserrat" w:eastAsia="Montserrat" w:hAnsi="Montserrat" w:cs="Montserrat"/>
          <w:sz w:val="16"/>
          <w:szCs w:val="16"/>
        </w:rPr>
      </w:pPr>
    </w:p>
    <w:sectPr w:rsidR="00DE1AC8" w:rsidRPr="00934B4B">
      <w:headerReference w:type="default" r:id="rId13"/>
      <w:footerReference w:type="default" r:id="rId14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C5DE" w14:textId="77777777" w:rsidR="00D07C34" w:rsidRDefault="00D07C34">
      <w:pPr>
        <w:spacing w:after="0" w:line="240" w:lineRule="auto"/>
      </w:pPr>
      <w:r>
        <w:separator/>
      </w:r>
    </w:p>
  </w:endnote>
  <w:endnote w:type="continuationSeparator" w:id="0">
    <w:p w14:paraId="5636E616" w14:textId="77777777" w:rsidR="00D07C34" w:rsidRDefault="00D07C34">
      <w:pPr>
        <w:spacing w:after="0" w:line="240" w:lineRule="auto"/>
      </w:pPr>
      <w:r>
        <w:continuationSeparator/>
      </w:r>
    </w:p>
  </w:endnote>
  <w:endnote w:type="continuationNotice" w:id="1">
    <w:p w14:paraId="2ABB29AB" w14:textId="77777777" w:rsidR="00D07C34" w:rsidRDefault="00D07C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6482" w14:textId="77777777" w:rsidR="003E5865" w:rsidRDefault="002F275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41E09A81" wp14:editId="60942C2A">
          <wp:extent cx="5760720" cy="624840"/>
          <wp:effectExtent l="0" t="0" r="0" b="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1406" w14:textId="77777777" w:rsidR="00D07C34" w:rsidRDefault="00D07C34">
      <w:pPr>
        <w:spacing w:after="0" w:line="240" w:lineRule="auto"/>
      </w:pPr>
      <w:r>
        <w:separator/>
      </w:r>
    </w:p>
  </w:footnote>
  <w:footnote w:type="continuationSeparator" w:id="0">
    <w:p w14:paraId="0CEAC98F" w14:textId="77777777" w:rsidR="00D07C34" w:rsidRDefault="00D07C34">
      <w:pPr>
        <w:spacing w:after="0" w:line="240" w:lineRule="auto"/>
      </w:pPr>
      <w:r>
        <w:continuationSeparator/>
      </w:r>
    </w:p>
  </w:footnote>
  <w:footnote w:type="continuationNotice" w:id="1">
    <w:p w14:paraId="7B08DF8A" w14:textId="77777777" w:rsidR="00D07C34" w:rsidRDefault="00D07C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8EF2" w14:textId="77777777" w:rsidR="003E5865" w:rsidRDefault="002F27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C391E6A" wp14:editId="6650B946">
          <wp:extent cx="1529250" cy="1079081"/>
          <wp:effectExtent l="0" t="0" r="0" b="0"/>
          <wp:docPr id="26" name="image2.pn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9250" cy="10790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36941"/>
    <w:multiLevelType w:val="multilevel"/>
    <w:tmpl w:val="7E1A27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2051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65"/>
    <w:rsid w:val="00004971"/>
    <w:rsid w:val="0005447F"/>
    <w:rsid w:val="000641CE"/>
    <w:rsid w:val="000671D2"/>
    <w:rsid w:val="0006790A"/>
    <w:rsid w:val="000769E8"/>
    <w:rsid w:val="000922C7"/>
    <w:rsid w:val="000948A1"/>
    <w:rsid w:val="000C563B"/>
    <w:rsid w:val="000D3396"/>
    <w:rsid w:val="000F11E0"/>
    <w:rsid w:val="001109EF"/>
    <w:rsid w:val="00127183"/>
    <w:rsid w:val="00133DAD"/>
    <w:rsid w:val="00134A20"/>
    <w:rsid w:val="001373D2"/>
    <w:rsid w:val="00182D20"/>
    <w:rsid w:val="00187039"/>
    <w:rsid w:val="001B089D"/>
    <w:rsid w:val="001B0A30"/>
    <w:rsid w:val="001C0E6E"/>
    <w:rsid w:val="001D680D"/>
    <w:rsid w:val="001D7A0F"/>
    <w:rsid w:val="00240E2D"/>
    <w:rsid w:val="00243FBF"/>
    <w:rsid w:val="00250141"/>
    <w:rsid w:val="00253CAA"/>
    <w:rsid w:val="00253D1E"/>
    <w:rsid w:val="00255E01"/>
    <w:rsid w:val="002561F5"/>
    <w:rsid w:val="00262EFE"/>
    <w:rsid w:val="002A11A8"/>
    <w:rsid w:val="002A30B6"/>
    <w:rsid w:val="002D2EFE"/>
    <w:rsid w:val="002D670D"/>
    <w:rsid w:val="002D7C6A"/>
    <w:rsid w:val="002F2754"/>
    <w:rsid w:val="003139AB"/>
    <w:rsid w:val="003554BB"/>
    <w:rsid w:val="003800EB"/>
    <w:rsid w:val="00395AC2"/>
    <w:rsid w:val="003A73EC"/>
    <w:rsid w:val="003B29BC"/>
    <w:rsid w:val="003C1AAD"/>
    <w:rsid w:val="003D466B"/>
    <w:rsid w:val="003E3B66"/>
    <w:rsid w:val="003E5865"/>
    <w:rsid w:val="003F034C"/>
    <w:rsid w:val="00400A18"/>
    <w:rsid w:val="0040234D"/>
    <w:rsid w:val="00402F73"/>
    <w:rsid w:val="00414554"/>
    <w:rsid w:val="00417592"/>
    <w:rsid w:val="00445954"/>
    <w:rsid w:val="004459FD"/>
    <w:rsid w:val="0046040D"/>
    <w:rsid w:val="00483DB2"/>
    <w:rsid w:val="004C216D"/>
    <w:rsid w:val="004C437F"/>
    <w:rsid w:val="00503D20"/>
    <w:rsid w:val="00515F4F"/>
    <w:rsid w:val="00516DFC"/>
    <w:rsid w:val="005315CC"/>
    <w:rsid w:val="00536B3B"/>
    <w:rsid w:val="00542211"/>
    <w:rsid w:val="00546D3D"/>
    <w:rsid w:val="00550B00"/>
    <w:rsid w:val="00564D97"/>
    <w:rsid w:val="00591FF4"/>
    <w:rsid w:val="00597FFD"/>
    <w:rsid w:val="005C3617"/>
    <w:rsid w:val="005F6632"/>
    <w:rsid w:val="00625AA9"/>
    <w:rsid w:val="006420D9"/>
    <w:rsid w:val="00666B50"/>
    <w:rsid w:val="00667276"/>
    <w:rsid w:val="006810A0"/>
    <w:rsid w:val="00684E74"/>
    <w:rsid w:val="006B21CF"/>
    <w:rsid w:val="006B7AC3"/>
    <w:rsid w:val="006C700D"/>
    <w:rsid w:val="00703D7C"/>
    <w:rsid w:val="007071A5"/>
    <w:rsid w:val="007148EB"/>
    <w:rsid w:val="007233DA"/>
    <w:rsid w:val="00732381"/>
    <w:rsid w:val="0075278B"/>
    <w:rsid w:val="00761B75"/>
    <w:rsid w:val="00761EEA"/>
    <w:rsid w:val="00776D91"/>
    <w:rsid w:val="00782E49"/>
    <w:rsid w:val="007A096C"/>
    <w:rsid w:val="007A297D"/>
    <w:rsid w:val="007B2299"/>
    <w:rsid w:val="00814CF3"/>
    <w:rsid w:val="008330CD"/>
    <w:rsid w:val="00834B4D"/>
    <w:rsid w:val="00882C03"/>
    <w:rsid w:val="008942E4"/>
    <w:rsid w:val="008A5A28"/>
    <w:rsid w:val="008C2221"/>
    <w:rsid w:val="008C60E3"/>
    <w:rsid w:val="008D1A01"/>
    <w:rsid w:val="008D283E"/>
    <w:rsid w:val="008D6AF0"/>
    <w:rsid w:val="008F282A"/>
    <w:rsid w:val="0090281F"/>
    <w:rsid w:val="009276EA"/>
    <w:rsid w:val="00933451"/>
    <w:rsid w:val="00934B4B"/>
    <w:rsid w:val="00947BDB"/>
    <w:rsid w:val="00952BCE"/>
    <w:rsid w:val="00967E37"/>
    <w:rsid w:val="00982325"/>
    <w:rsid w:val="00993AAD"/>
    <w:rsid w:val="009C0B46"/>
    <w:rsid w:val="009C5A10"/>
    <w:rsid w:val="009E0A29"/>
    <w:rsid w:val="009E197D"/>
    <w:rsid w:val="009F4255"/>
    <w:rsid w:val="00A305CD"/>
    <w:rsid w:val="00A351FF"/>
    <w:rsid w:val="00A4157C"/>
    <w:rsid w:val="00A63D2C"/>
    <w:rsid w:val="00A81837"/>
    <w:rsid w:val="00A8638F"/>
    <w:rsid w:val="00AA4F76"/>
    <w:rsid w:val="00AA6827"/>
    <w:rsid w:val="00B33A44"/>
    <w:rsid w:val="00B43BC6"/>
    <w:rsid w:val="00B5657C"/>
    <w:rsid w:val="00B81651"/>
    <w:rsid w:val="00B93DD8"/>
    <w:rsid w:val="00BA5934"/>
    <w:rsid w:val="00BA594B"/>
    <w:rsid w:val="00BB5C79"/>
    <w:rsid w:val="00BE5C3B"/>
    <w:rsid w:val="00BF3493"/>
    <w:rsid w:val="00BF6904"/>
    <w:rsid w:val="00C16A01"/>
    <w:rsid w:val="00C16CB9"/>
    <w:rsid w:val="00C23C37"/>
    <w:rsid w:val="00C23E78"/>
    <w:rsid w:val="00C35895"/>
    <w:rsid w:val="00C4440A"/>
    <w:rsid w:val="00C55D3D"/>
    <w:rsid w:val="00C56903"/>
    <w:rsid w:val="00C60308"/>
    <w:rsid w:val="00C7100B"/>
    <w:rsid w:val="00C713FB"/>
    <w:rsid w:val="00C80230"/>
    <w:rsid w:val="00C84D93"/>
    <w:rsid w:val="00C87B1D"/>
    <w:rsid w:val="00C87CB8"/>
    <w:rsid w:val="00CA168C"/>
    <w:rsid w:val="00CB08F4"/>
    <w:rsid w:val="00CB2443"/>
    <w:rsid w:val="00CD19DD"/>
    <w:rsid w:val="00CD3CC9"/>
    <w:rsid w:val="00CD75AE"/>
    <w:rsid w:val="00CE22F4"/>
    <w:rsid w:val="00CE7209"/>
    <w:rsid w:val="00CF65AD"/>
    <w:rsid w:val="00D005E5"/>
    <w:rsid w:val="00D02118"/>
    <w:rsid w:val="00D07C34"/>
    <w:rsid w:val="00D15F1F"/>
    <w:rsid w:val="00D16763"/>
    <w:rsid w:val="00D4351D"/>
    <w:rsid w:val="00D46F4F"/>
    <w:rsid w:val="00D54435"/>
    <w:rsid w:val="00D80E98"/>
    <w:rsid w:val="00DA63DE"/>
    <w:rsid w:val="00DA7E04"/>
    <w:rsid w:val="00DB0155"/>
    <w:rsid w:val="00DC7E0A"/>
    <w:rsid w:val="00DE1AC8"/>
    <w:rsid w:val="00DF05E5"/>
    <w:rsid w:val="00DF1414"/>
    <w:rsid w:val="00DF681C"/>
    <w:rsid w:val="00E04D38"/>
    <w:rsid w:val="00E1226A"/>
    <w:rsid w:val="00E20960"/>
    <w:rsid w:val="00E278E7"/>
    <w:rsid w:val="00E5303C"/>
    <w:rsid w:val="00E6771E"/>
    <w:rsid w:val="00E72712"/>
    <w:rsid w:val="00EA77CA"/>
    <w:rsid w:val="00EB0F91"/>
    <w:rsid w:val="00EB51CF"/>
    <w:rsid w:val="00EC3FD7"/>
    <w:rsid w:val="00EE1BAD"/>
    <w:rsid w:val="00EE7DE5"/>
    <w:rsid w:val="00EF07AB"/>
    <w:rsid w:val="00F324FC"/>
    <w:rsid w:val="00F40C0F"/>
    <w:rsid w:val="00F72808"/>
    <w:rsid w:val="00F751D7"/>
    <w:rsid w:val="00F81602"/>
    <w:rsid w:val="00F8198A"/>
    <w:rsid w:val="00F851BB"/>
    <w:rsid w:val="00F931EB"/>
    <w:rsid w:val="00FB0679"/>
    <w:rsid w:val="00FC0DFC"/>
    <w:rsid w:val="00FC5515"/>
    <w:rsid w:val="00FC7B0D"/>
    <w:rsid w:val="00FD14A7"/>
    <w:rsid w:val="00FF0C26"/>
    <w:rsid w:val="0201B499"/>
    <w:rsid w:val="02175026"/>
    <w:rsid w:val="0341DDB0"/>
    <w:rsid w:val="03F3D56B"/>
    <w:rsid w:val="0ACDEC56"/>
    <w:rsid w:val="0C6E2D60"/>
    <w:rsid w:val="0CE2BC1F"/>
    <w:rsid w:val="0F2E8774"/>
    <w:rsid w:val="0F88351C"/>
    <w:rsid w:val="11D6DED1"/>
    <w:rsid w:val="13D3AAD3"/>
    <w:rsid w:val="148076F1"/>
    <w:rsid w:val="148E7BDB"/>
    <w:rsid w:val="169110CE"/>
    <w:rsid w:val="17821C1D"/>
    <w:rsid w:val="18A7D4C0"/>
    <w:rsid w:val="197D252C"/>
    <w:rsid w:val="1B5EA15F"/>
    <w:rsid w:val="1C0D0A7C"/>
    <w:rsid w:val="1C50D27B"/>
    <w:rsid w:val="1E37DD71"/>
    <w:rsid w:val="1F221708"/>
    <w:rsid w:val="20F7C8AF"/>
    <w:rsid w:val="230ADF15"/>
    <w:rsid w:val="2701B8F7"/>
    <w:rsid w:val="277975C3"/>
    <w:rsid w:val="2A24466B"/>
    <w:rsid w:val="2AB1FD87"/>
    <w:rsid w:val="2C76D2B6"/>
    <w:rsid w:val="2CC4A289"/>
    <w:rsid w:val="2F25FF97"/>
    <w:rsid w:val="2FAA5E22"/>
    <w:rsid w:val="31D1A812"/>
    <w:rsid w:val="3314D4C9"/>
    <w:rsid w:val="3314F7C5"/>
    <w:rsid w:val="34DF5B56"/>
    <w:rsid w:val="360997BF"/>
    <w:rsid w:val="3A9D4FAB"/>
    <w:rsid w:val="3B29BC7F"/>
    <w:rsid w:val="3D17B2AB"/>
    <w:rsid w:val="3D57B4A5"/>
    <w:rsid w:val="3D612109"/>
    <w:rsid w:val="3EAB8CCB"/>
    <w:rsid w:val="40C347B3"/>
    <w:rsid w:val="42C1F85F"/>
    <w:rsid w:val="43BDD158"/>
    <w:rsid w:val="4BE162ED"/>
    <w:rsid w:val="4CB15D69"/>
    <w:rsid w:val="4CE39E30"/>
    <w:rsid w:val="4E7F6E91"/>
    <w:rsid w:val="4FB84203"/>
    <w:rsid w:val="50508EC2"/>
    <w:rsid w:val="594F4B33"/>
    <w:rsid w:val="59AD6984"/>
    <w:rsid w:val="5B185A41"/>
    <w:rsid w:val="5B4852B3"/>
    <w:rsid w:val="5E52C200"/>
    <w:rsid w:val="60070F7B"/>
    <w:rsid w:val="6154244D"/>
    <w:rsid w:val="622D0A28"/>
    <w:rsid w:val="62C9BD7D"/>
    <w:rsid w:val="62F1E6B2"/>
    <w:rsid w:val="63AE84FD"/>
    <w:rsid w:val="652F7381"/>
    <w:rsid w:val="67F8F903"/>
    <w:rsid w:val="6A9C4741"/>
    <w:rsid w:val="70525ABB"/>
    <w:rsid w:val="724FBC75"/>
    <w:rsid w:val="748653BB"/>
    <w:rsid w:val="75E0DA8B"/>
    <w:rsid w:val="77B28260"/>
    <w:rsid w:val="7892255E"/>
    <w:rsid w:val="78A1349F"/>
    <w:rsid w:val="7A0CAF10"/>
    <w:rsid w:val="7A90E132"/>
    <w:rsid w:val="7AD6A0F8"/>
    <w:rsid w:val="7EEEC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6779"/>
  <w15:docId w15:val="{9FB3714E-9510-47E0-864A-B56EA82E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37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4FC"/>
  </w:style>
  <w:style w:type="paragraph" w:styleId="Stopka">
    <w:name w:val="footer"/>
    <w:basedOn w:val="Normalny"/>
    <w:link w:val="StopkaZnak"/>
    <w:uiPriority w:val="99"/>
    <w:unhideWhenUsed/>
    <w:rsid w:val="0006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4FC"/>
  </w:style>
  <w:style w:type="paragraph" w:styleId="NormalnyWeb">
    <w:name w:val="Normal (Web)"/>
    <w:basedOn w:val="Normalny"/>
    <w:uiPriority w:val="99"/>
    <w:unhideWhenUsed/>
    <w:rsid w:val="00AB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85FB9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DE1A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AC8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ny"/>
    <w:rsid w:val="00F7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72808"/>
  </w:style>
  <w:style w:type="character" w:customStyle="1" w:styleId="eop">
    <w:name w:val="eop"/>
    <w:basedOn w:val="Domylnaczcionkaakapitu"/>
    <w:rsid w:val="00F72808"/>
  </w:style>
  <w:style w:type="character" w:styleId="UyteHipercze">
    <w:name w:val="FollowedHyperlink"/>
    <w:basedOn w:val="Domylnaczcionkaakapitu"/>
    <w:uiPriority w:val="99"/>
    <w:semiHidden/>
    <w:unhideWhenUsed/>
    <w:rsid w:val="00CE72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.debniak@greatminds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ED52B3BFD5A49B193980B4FA2B6A7" ma:contentTypeVersion="18" ma:contentTypeDescription="Utwórz nowy dokument." ma:contentTypeScope="" ma:versionID="045f962fcd98414788d716facc9f637f">
  <xsd:schema xmlns:xsd="http://www.w3.org/2001/XMLSchema" xmlns:xs="http://www.w3.org/2001/XMLSchema" xmlns:p="http://schemas.microsoft.com/office/2006/metadata/properties" xmlns:ns2="c40c10be-0bfd-48bb-8435-49079a5e8b65" xmlns:ns3="14017a38-3ef2-4624-8dbc-76ae23f7adb7" targetNamespace="http://schemas.microsoft.com/office/2006/metadata/properties" ma:root="true" ma:fieldsID="6eb7aa30594f1f5ce06f9d2d67fb6ce9" ns2:_="" ns3:_="">
    <xsd:import namespace="c40c10be-0bfd-48bb-8435-49079a5e8b65"/>
    <xsd:import namespace="14017a38-3ef2-4624-8dbc-76ae23f7a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c10be-0bfd-48bb-8435-49079a5e8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bb2b9f1-d9ff-4113-82f7-14441253d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17a38-3ef2-4624-8dbc-76ae23f7a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b0aeb3-fd28-4ee5-a6cd-b15dc0341b8f}" ma:internalName="TaxCatchAll" ma:showField="CatchAllData" ma:web="14017a38-3ef2-4624-8dbc-76ae23f7a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uGWLmz25zlE4OfzYBrCbVQeRTw==">CgMxLjA4AHIhMTQ5YXpIQnpBRHRNcXNZYVRHTW41a2dnQzI0OFZ4OHd3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0c10be-0bfd-48bb-8435-49079a5e8b65">
      <Terms xmlns="http://schemas.microsoft.com/office/infopath/2007/PartnerControls"/>
    </lcf76f155ced4ddcb4097134ff3c332f>
    <TaxCatchAll xmlns="14017a38-3ef2-4624-8dbc-76ae23f7adb7" xsi:nil="true"/>
  </documentManagement>
</p:properties>
</file>

<file path=customXml/itemProps1.xml><?xml version="1.0" encoding="utf-8"?>
<ds:datastoreItem xmlns:ds="http://schemas.openxmlformats.org/officeDocument/2006/customXml" ds:itemID="{D86FEFF1-2158-4AF5-A2F4-F05415D99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964DE-EF5E-4759-A49B-B29A94261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c10be-0bfd-48bb-8435-49079a5e8b65"/>
    <ds:schemaRef ds:uri="14017a38-3ef2-4624-8dbc-76ae23f7a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F5B123B-E6A0-4B5B-8827-D94026A18A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ED2C57-BE76-4A6E-9F50-9C606F13175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14017a38-3ef2-4624-8dbc-76ae23f7adb7"/>
    <ds:schemaRef ds:uri="c40c10be-0bfd-48bb-8435-49079a5e8b6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Polus</dc:creator>
  <cp:lastModifiedBy>Kamila Dębniak-Krzyczkowska</cp:lastModifiedBy>
  <cp:revision>4</cp:revision>
  <dcterms:created xsi:type="dcterms:W3CDTF">2024-01-19T05:35:00Z</dcterms:created>
  <dcterms:modified xsi:type="dcterms:W3CDTF">2024-01-19T05:36:00Z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0x010100493ED52B3BFD5A49B193980B4FA2B6A7</vt:lpwstr>
  </property>
  <property fmtid="{D5CDD505-2E9C-101B-9397-08002B2CF9AE}" pid="3" name="MediaServiceImageTags">
    <vt:lpwstr/>
  </property>
</Properties>
</file>